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C47" w:rsidRDefault="00732C47" w:rsidP="00AF0B36">
      <w:pPr>
        <w:ind w:firstLine="540"/>
        <w:jc w:val="center"/>
        <w:rPr>
          <w:sz w:val="24"/>
          <w:szCs w:val="24"/>
        </w:rPr>
      </w:pPr>
      <w:r w:rsidRPr="0039130F">
        <w:rPr>
          <w:sz w:val="24"/>
          <w:szCs w:val="24"/>
        </w:rPr>
        <w:t>Пояснительная записка</w:t>
      </w:r>
    </w:p>
    <w:p w:rsidR="00DF49B5" w:rsidRPr="0039130F" w:rsidRDefault="00DF49B5" w:rsidP="00AF0B36">
      <w:pPr>
        <w:ind w:firstLine="540"/>
        <w:jc w:val="center"/>
        <w:rPr>
          <w:sz w:val="24"/>
          <w:szCs w:val="24"/>
        </w:rPr>
      </w:pPr>
    </w:p>
    <w:p w:rsidR="00AF0B36" w:rsidRPr="0039130F" w:rsidRDefault="00AF0B36" w:rsidP="0056249E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39130F">
        <w:rPr>
          <w:sz w:val="24"/>
          <w:szCs w:val="24"/>
        </w:rPr>
        <w:t>по проекту решения Совета депутатов городского округа Лотошино «</w:t>
      </w:r>
      <w:r w:rsidR="0056249E" w:rsidRPr="0056249E">
        <w:rPr>
          <w:sz w:val="24"/>
          <w:szCs w:val="24"/>
        </w:rPr>
        <w:t>Об утверждении Перечня услуг, которые являются необходимыми и обязательными для предоставления администрацией городского округа Лотошино государственных и муниципальных услуг и предоставляются организациями, участвующими в предоставлении госуда</w:t>
      </w:r>
      <w:r w:rsidR="0056249E">
        <w:rPr>
          <w:sz w:val="24"/>
          <w:szCs w:val="24"/>
        </w:rPr>
        <w:t>рственных и муниципальных услуг»</w:t>
      </w:r>
    </w:p>
    <w:p w:rsidR="00AF0B36" w:rsidRPr="0039130F" w:rsidRDefault="00AF0B36" w:rsidP="00AF0B36">
      <w:pPr>
        <w:ind w:firstLine="540"/>
        <w:jc w:val="center"/>
        <w:rPr>
          <w:sz w:val="24"/>
          <w:szCs w:val="24"/>
        </w:rPr>
      </w:pPr>
    </w:p>
    <w:p w:rsidR="0056249E" w:rsidRDefault="00AF0B36" w:rsidP="009F1662">
      <w:pPr>
        <w:spacing w:after="120"/>
        <w:ind w:firstLine="567"/>
        <w:jc w:val="both"/>
        <w:rPr>
          <w:sz w:val="24"/>
          <w:szCs w:val="24"/>
        </w:rPr>
      </w:pPr>
      <w:r w:rsidRPr="0039130F">
        <w:rPr>
          <w:sz w:val="24"/>
          <w:szCs w:val="24"/>
        </w:rPr>
        <w:t xml:space="preserve">Проект </w:t>
      </w:r>
      <w:r w:rsidR="00732C47" w:rsidRPr="0039130F">
        <w:rPr>
          <w:sz w:val="24"/>
          <w:szCs w:val="24"/>
        </w:rPr>
        <w:t xml:space="preserve">Решения Совета депутатов </w:t>
      </w:r>
      <w:r w:rsidRPr="0039130F">
        <w:rPr>
          <w:sz w:val="24"/>
          <w:szCs w:val="24"/>
        </w:rPr>
        <w:t xml:space="preserve">городского округа Лотошино </w:t>
      </w:r>
      <w:r w:rsidR="00732C47" w:rsidRPr="0039130F">
        <w:rPr>
          <w:sz w:val="24"/>
          <w:szCs w:val="24"/>
        </w:rPr>
        <w:t>«</w:t>
      </w:r>
      <w:r w:rsidR="0056249E" w:rsidRPr="0056249E">
        <w:rPr>
          <w:sz w:val="24"/>
          <w:szCs w:val="24"/>
        </w:rPr>
        <w:t>Об утверждении Перечня услуг, которые являются необходимыми и обязательными для предоставления администрацией городского округа Лотошино государственных и муниципальных услуг и предоставляются организациями, участвующими в предоставлении госуда</w:t>
      </w:r>
      <w:r w:rsidR="0056249E">
        <w:rPr>
          <w:sz w:val="24"/>
          <w:szCs w:val="24"/>
        </w:rPr>
        <w:t>рственных и муниципальных услуг»</w:t>
      </w:r>
      <w:r w:rsidRPr="0039130F">
        <w:rPr>
          <w:sz w:val="24"/>
          <w:szCs w:val="24"/>
        </w:rPr>
        <w:t xml:space="preserve"> (далее - Проект) подготовлен в соответствии </w:t>
      </w:r>
      <w:r w:rsidR="0056249E">
        <w:rPr>
          <w:sz w:val="24"/>
          <w:szCs w:val="24"/>
        </w:rPr>
        <w:t xml:space="preserve">с требованиями </w:t>
      </w:r>
      <w:r w:rsidR="00BB0070">
        <w:rPr>
          <w:sz w:val="24"/>
          <w:szCs w:val="24"/>
        </w:rPr>
        <w:t xml:space="preserve">статьи 9 </w:t>
      </w:r>
      <w:r w:rsidR="0056249E" w:rsidRPr="0056249E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услуг».</w:t>
      </w:r>
    </w:p>
    <w:p w:rsidR="00183B6A" w:rsidRPr="0056249E" w:rsidRDefault="00FE07DE" w:rsidP="009F1662">
      <w:pPr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получения р</w:t>
      </w:r>
      <w:r w:rsidR="00183B6A">
        <w:rPr>
          <w:sz w:val="24"/>
          <w:szCs w:val="24"/>
        </w:rPr>
        <w:t>езультат</w:t>
      </w:r>
      <w:r>
        <w:rPr>
          <w:sz w:val="24"/>
          <w:szCs w:val="24"/>
        </w:rPr>
        <w:t>а</w:t>
      </w:r>
      <w:r w:rsidR="00183B6A">
        <w:rPr>
          <w:sz w:val="24"/>
          <w:szCs w:val="24"/>
        </w:rPr>
        <w:t xml:space="preserve"> оказания услуги</w:t>
      </w:r>
      <w:r>
        <w:rPr>
          <w:sz w:val="24"/>
          <w:szCs w:val="24"/>
        </w:rPr>
        <w:t xml:space="preserve"> </w:t>
      </w:r>
      <w:r w:rsidR="00DF49B5">
        <w:rPr>
          <w:sz w:val="24"/>
          <w:szCs w:val="24"/>
        </w:rPr>
        <w:t>заявител</w:t>
      </w:r>
      <w:r w:rsidR="0049513C">
        <w:rPr>
          <w:sz w:val="24"/>
          <w:szCs w:val="24"/>
        </w:rPr>
        <w:t xml:space="preserve">и </w:t>
      </w:r>
      <w:r w:rsidR="00847AF0">
        <w:rPr>
          <w:sz w:val="24"/>
          <w:szCs w:val="24"/>
        </w:rPr>
        <w:t>мо</w:t>
      </w:r>
      <w:r w:rsidR="0049513C">
        <w:rPr>
          <w:sz w:val="24"/>
          <w:szCs w:val="24"/>
        </w:rPr>
        <w:t>гут</w:t>
      </w:r>
      <w:r w:rsidR="00DF49B5">
        <w:rPr>
          <w:sz w:val="24"/>
          <w:szCs w:val="24"/>
        </w:rPr>
        <w:t xml:space="preserve"> получить документ в </w:t>
      </w:r>
      <w:r w:rsidR="00DF49B5" w:rsidRPr="0056249E">
        <w:rPr>
          <w:sz w:val="24"/>
          <w:szCs w:val="24"/>
        </w:rPr>
        <w:t>организация</w:t>
      </w:r>
      <w:r w:rsidR="00DF49B5">
        <w:rPr>
          <w:sz w:val="24"/>
          <w:szCs w:val="24"/>
        </w:rPr>
        <w:t>х</w:t>
      </w:r>
      <w:r w:rsidR="00DF49B5" w:rsidRPr="0056249E">
        <w:rPr>
          <w:sz w:val="24"/>
          <w:szCs w:val="24"/>
        </w:rPr>
        <w:t>, участвующи</w:t>
      </w:r>
      <w:r w:rsidR="00DF49B5">
        <w:rPr>
          <w:sz w:val="24"/>
          <w:szCs w:val="24"/>
        </w:rPr>
        <w:t>х</w:t>
      </w:r>
      <w:r w:rsidR="00DF49B5" w:rsidRPr="0056249E">
        <w:rPr>
          <w:sz w:val="24"/>
          <w:szCs w:val="24"/>
        </w:rPr>
        <w:t xml:space="preserve"> в предоставлении госуда</w:t>
      </w:r>
      <w:r w:rsidR="00DF49B5">
        <w:rPr>
          <w:sz w:val="24"/>
          <w:szCs w:val="24"/>
        </w:rPr>
        <w:t>рственных и муниципальных услуг</w:t>
      </w:r>
      <w:r w:rsidR="00DF49B5">
        <w:rPr>
          <w:sz w:val="24"/>
          <w:szCs w:val="24"/>
        </w:rPr>
        <w:t xml:space="preserve">, указанных в </w:t>
      </w:r>
      <w:r w:rsidR="00BB0070">
        <w:rPr>
          <w:sz w:val="24"/>
          <w:szCs w:val="24"/>
        </w:rPr>
        <w:t xml:space="preserve">данном </w:t>
      </w:r>
      <w:r w:rsidR="00DF49B5">
        <w:rPr>
          <w:sz w:val="24"/>
          <w:szCs w:val="24"/>
        </w:rPr>
        <w:t>Перечне.</w:t>
      </w:r>
      <w:r w:rsidR="00FA5C89">
        <w:rPr>
          <w:sz w:val="24"/>
          <w:szCs w:val="24"/>
        </w:rPr>
        <w:t xml:space="preserve"> </w:t>
      </w:r>
      <w:r w:rsidR="00FA5C89" w:rsidRPr="00FA5C89">
        <w:rPr>
          <w:sz w:val="24"/>
          <w:szCs w:val="24"/>
        </w:rPr>
        <w:t>При предоставлении государственных и муниципальных услуг запрещается требовать от заявителя обращения за оказанием услуг, не включенных в перечни услуг документов, выдаваемых по результатам оказания таких услуг.</w:t>
      </w:r>
    </w:p>
    <w:p w:rsidR="00AF0B36" w:rsidRPr="0039130F" w:rsidRDefault="0055069F" w:rsidP="009F1662">
      <w:pPr>
        <w:spacing w:after="120"/>
        <w:ind w:firstLine="567"/>
        <w:jc w:val="both"/>
        <w:rPr>
          <w:sz w:val="24"/>
          <w:szCs w:val="24"/>
        </w:rPr>
      </w:pPr>
      <w:r w:rsidRPr="0039130F">
        <w:rPr>
          <w:sz w:val="24"/>
          <w:szCs w:val="24"/>
        </w:rPr>
        <w:t>Принятие проекта не потребует дополнительных расходов из бюджета городского округа Лотошино Московской области.</w:t>
      </w:r>
    </w:p>
    <w:p w:rsidR="0055069F" w:rsidRPr="0039130F" w:rsidRDefault="0055069F" w:rsidP="009F1662">
      <w:pPr>
        <w:spacing w:after="120"/>
        <w:ind w:firstLine="567"/>
        <w:jc w:val="both"/>
        <w:rPr>
          <w:sz w:val="24"/>
          <w:szCs w:val="24"/>
        </w:rPr>
      </w:pPr>
      <w:r w:rsidRPr="0039130F">
        <w:rPr>
          <w:sz w:val="24"/>
          <w:szCs w:val="24"/>
        </w:rPr>
        <w:t>Проект не содержит положений, способствующих созданию условий для проявления коррупции.</w:t>
      </w:r>
    </w:p>
    <w:p w:rsidR="0055069F" w:rsidRPr="0039130F" w:rsidRDefault="0055069F" w:rsidP="009F1662">
      <w:pPr>
        <w:spacing w:after="120"/>
        <w:ind w:firstLine="567"/>
        <w:jc w:val="both"/>
        <w:rPr>
          <w:sz w:val="24"/>
          <w:szCs w:val="24"/>
        </w:rPr>
      </w:pPr>
      <w:r w:rsidRPr="0039130F">
        <w:rPr>
          <w:sz w:val="24"/>
          <w:szCs w:val="24"/>
        </w:rPr>
        <w:t xml:space="preserve">Текст проекта размещен в установленном порядке в сети «Интернет» на официальном сайте </w:t>
      </w:r>
      <w:hyperlink r:id="rId4" w:history="1">
        <w:r w:rsidRPr="0039130F">
          <w:rPr>
            <w:rStyle w:val="a3"/>
            <w:sz w:val="24"/>
            <w:szCs w:val="24"/>
            <w:lang w:val="en-US"/>
          </w:rPr>
          <w:t>www</w:t>
        </w:r>
        <w:r w:rsidRPr="0039130F">
          <w:rPr>
            <w:rStyle w:val="a3"/>
            <w:sz w:val="24"/>
            <w:szCs w:val="24"/>
          </w:rPr>
          <w:t>.</w:t>
        </w:r>
        <w:proofErr w:type="spellStart"/>
        <w:r w:rsidRPr="0039130F">
          <w:rPr>
            <w:rStyle w:val="a3"/>
            <w:sz w:val="24"/>
            <w:szCs w:val="24"/>
          </w:rPr>
          <w:t>лотошинье.рф</w:t>
        </w:r>
        <w:proofErr w:type="spellEnd"/>
      </w:hyperlink>
      <w:r w:rsidRPr="0039130F">
        <w:rPr>
          <w:sz w:val="24"/>
          <w:szCs w:val="24"/>
        </w:rPr>
        <w:t>.</w:t>
      </w:r>
    </w:p>
    <w:p w:rsidR="0055069F" w:rsidRPr="0039130F" w:rsidRDefault="0055069F" w:rsidP="009F1662">
      <w:pPr>
        <w:spacing w:after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55069F" w:rsidRPr="0039130F" w:rsidRDefault="0055069F" w:rsidP="00732C47">
      <w:pPr>
        <w:ind w:firstLine="567"/>
        <w:jc w:val="both"/>
        <w:rPr>
          <w:sz w:val="24"/>
          <w:szCs w:val="24"/>
        </w:rPr>
      </w:pPr>
    </w:p>
    <w:p w:rsidR="00847AF0" w:rsidRDefault="00847AF0" w:rsidP="00DF49B5">
      <w:pPr>
        <w:jc w:val="both"/>
        <w:rPr>
          <w:sz w:val="24"/>
          <w:szCs w:val="24"/>
        </w:rPr>
      </w:pPr>
    </w:p>
    <w:p w:rsidR="0055069F" w:rsidRPr="0039130F" w:rsidRDefault="0055069F" w:rsidP="00DF49B5">
      <w:pPr>
        <w:jc w:val="both"/>
        <w:rPr>
          <w:sz w:val="24"/>
          <w:szCs w:val="24"/>
        </w:rPr>
      </w:pPr>
      <w:r w:rsidRPr="0039130F">
        <w:rPr>
          <w:sz w:val="24"/>
          <w:szCs w:val="24"/>
        </w:rPr>
        <w:t xml:space="preserve">Заместитель главы администрации </w:t>
      </w:r>
    </w:p>
    <w:p w:rsidR="000B57E8" w:rsidRDefault="0055069F" w:rsidP="00DF49B5">
      <w:pPr>
        <w:jc w:val="both"/>
        <w:rPr>
          <w:sz w:val="24"/>
          <w:szCs w:val="24"/>
        </w:rPr>
      </w:pPr>
      <w:r w:rsidRPr="0039130F">
        <w:rPr>
          <w:sz w:val="24"/>
          <w:szCs w:val="24"/>
        </w:rPr>
        <w:t>городского округа Лотошино</w:t>
      </w:r>
      <w:r w:rsidRPr="0039130F">
        <w:rPr>
          <w:sz w:val="24"/>
          <w:szCs w:val="24"/>
        </w:rPr>
        <w:tab/>
      </w:r>
      <w:r w:rsidRPr="0039130F">
        <w:rPr>
          <w:sz w:val="24"/>
          <w:szCs w:val="24"/>
        </w:rPr>
        <w:tab/>
      </w:r>
      <w:r w:rsidRPr="0039130F">
        <w:rPr>
          <w:sz w:val="24"/>
          <w:szCs w:val="24"/>
        </w:rPr>
        <w:tab/>
      </w:r>
      <w:r w:rsidRPr="0039130F">
        <w:rPr>
          <w:sz w:val="24"/>
          <w:szCs w:val="24"/>
        </w:rPr>
        <w:tab/>
      </w:r>
      <w:r w:rsidRPr="0039130F">
        <w:rPr>
          <w:sz w:val="24"/>
          <w:szCs w:val="24"/>
        </w:rPr>
        <w:tab/>
      </w:r>
      <w:r w:rsidRPr="0039130F">
        <w:rPr>
          <w:sz w:val="24"/>
          <w:szCs w:val="24"/>
        </w:rPr>
        <w:tab/>
      </w:r>
      <w:r w:rsidR="00FA5C89">
        <w:rPr>
          <w:sz w:val="24"/>
          <w:szCs w:val="24"/>
        </w:rPr>
        <w:t xml:space="preserve">               </w:t>
      </w:r>
      <w:proofErr w:type="spellStart"/>
      <w:r w:rsidRPr="0039130F">
        <w:rPr>
          <w:sz w:val="24"/>
          <w:szCs w:val="24"/>
        </w:rPr>
        <w:t>А.Э.Шагиев</w:t>
      </w:r>
      <w:proofErr w:type="spellEnd"/>
    </w:p>
    <w:p w:rsidR="00FA5C89" w:rsidRDefault="00FA5C89" w:rsidP="00DF49B5">
      <w:pPr>
        <w:jc w:val="both"/>
        <w:rPr>
          <w:sz w:val="24"/>
          <w:szCs w:val="24"/>
        </w:rPr>
      </w:pPr>
    </w:p>
    <w:p w:rsidR="00FA5C89" w:rsidRDefault="00FA5C89" w:rsidP="00DF49B5">
      <w:pPr>
        <w:jc w:val="both"/>
        <w:rPr>
          <w:sz w:val="24"/>
          <w:szCs w:val="24"/>
        </w:rPr>
      </w:pPr>
    </w:p>
    <w:sectPr w:rsidR="00FA5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C47"/>
    <w:rsid w:val="000B57E8"/>
    <w:rsid w:val="00183B6A"/>
    <w:rsid w:val="0039130F"/>
    <w:rsid w:val="00391FE8"/>
    <w:rsid w:val="003B0E15"/>
    <w:rsid w:val="0049513C"/>
    <w:rsid w:val="0055069F"/>
    <w:rsid w:val="0056249E"/>
    <w:rsid w:val="005B3629"/>
    <w:rsid w:val="006E10D7"/>
    <w:rsid w:val="00732C47"/>
    <w:rsid w:val="00847A7A"/>
    <w:rsid w:val="00847AF0"/>
    <w:rsid w:val="009F1662"/>
    <w:rsid w:val="00AA3722"/>
    <w:rsid w:val="00AF0B36"/>
    <w:rsid w:val="00BB0070"/>
    <w:rsid w:val="00C33B01"/>
    <w:rsid w:val="00DA6F5F"/>
    <w:rsid w:val="00DF49B5"/>
    <w:rsid w:val="00FA5C89"/>
    <w:rsid w:val="00FE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3CA6B"/>
  <w15:chartTrackingRefBased/>
  <w15:docId w15:val="{1E716993-9EB9-4DC7-B4BB-18611EADE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F0B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32C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F0B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506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2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&#1083;&#1086;&#1090;&#1086;&#1096;&#1080;&#1085;&#1100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Шутрова О.В.</dc:creator>
  <cp:keywords/>
  <dc:description/>
  <cp:lastModifiedBy>Россихина М.Е.</cp:lastModifiedBy>
  <cp:revision>11</cp:revision>
  <dcterms:created xsi:type="dcterms:W3CDTF">2023-04-18T14:05:00Z</dcterms:created>
  <dcterms:modified xsi:type="dcterms:W3CDTF">2023-04-19T05:41:00Z</dcterms:modified>
</cp:coreProperties>
</file>